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2C5D" w14:textId="6B7829C1" w:rsidR="000D424E" w:rsidRPr="000D424E" w:rsidRDefault="000D424E" w:rsidP="000D42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Sainte Blandine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424E">
        <w:rPr>
          <w:rFonts w:ascii="Times New Roman" w:hAnsi="Times New Roman"/>
          <w:b/>
          <w:sz w:val="24"/>
          <w:szCs w:val="24"/>
        </w:rPr>
        <w:t xml:space="preserve">Année </w:t>
      </w:r>
      <w:r w:rsidR="00D9570B">
        <w:rPr>
          <w:rFonts w:ascii="Times New Roman" w:hAnsi="Times New Roman"/>
          <w:b/>
          <w:sz w:val="24"/>
          <w:szCs w:val="24"/>
        </w:rPr>
        <w:t>202</w:t>
      </w:r>
      <w:r w:rsidR="002F0F86">
        <w:rPr>
          <w:rFonts w:ascii="Times New Roman" w:hAnsi="Times New Roman"/>
          <w:b/>
          <w:sz w:val="24"/>
          <w:szCs w:val="24"/>
        </w:rPr>
        <w:t>2</w:t>
      </w:r>
      <w:r w:rsidR="00D9570B">
        <w:rPr>
          <w:rFonts w:ascii="Times New Roman" w:hAnsi="Times New Roman"/>
          <w:b/>
          <w:sz w:val="24"/>
          <w:szCs w:val="24"/>
        </w:rPr>
        <w:t>/202</w:t>
      </w:r>
      <w:r w:rsidR="002F0F86">
        <w:rPr>
          <w:rFonts w:ascii="Times New Roman" w:hAnsi="Times New Roman"/>
          <w:b/>
          <w:sz w:val="24"/>
          <w:szCs w:val="24"/>
        </w:rPr>
        <w:t>3</w:t>
      </w:r>
    </w:p>
    <w:p w14:paraId="3A98D80F" w14:textId="77777777" w:rsidR="007E4719" w:rsidRDefault="007E4719" w:rsidP="00B93D85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PASTORALE</w:t>
      </w:r>
    </w:p>
    <w:p w14:paraId="14A57CFC" w14:textId="2F5E919F" w:rsidR="007E4719" w:rsidRPr="00B93D85" w:rsidRDefault="007E4719" w:rsidP="005E4966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(Document à remettre au secrétariat soit avant le </w:t>
      </w:r>
      <w:r w:rsidR="00F8034D">
        <w:rPr>
          <w:rFonts w:ascii="Times New Roman" w:hAnsi="Times New Roman"/>
          <w:b/>
          <w:i/>
          <w:sz w:val="24"/>
          <w:szCs w:val="24"/>
        </w:rPr>
        <w:t>7</w:t>
      </w:r>
      <w:r w:rsidRPr="00BD4015">
        <w:rPr>
          <w:rFonts w:ascii="Times New Roman" w:hAnsi="Times New Roman"/>
          <w:b/>
          <w:i/>
          <w:sz w:val="24"/>
          <w:szCs w:val="24"/>
          <w:u w:val="single"/>
        </w:rPr>
        <w:t xml:space="preserve"> juillet</w:t>
      </w:r>
      <w:r>
        <w:rPr>
          <w:rFonts w:ascii="Times New Roman" w:hAnsi="Times New Roman"/>
          <w:b/>
          <w:i/>
          <w:sz w:val="24"/>
          <w:szCs w:val="24"/>
        </w:rPr>
        <w:t xml:space="preserve"> ou avant le </w:t>
      </w:r>
      <w:r w:rsidR="00F8034D">
        <w:rPr>
          <w:rFonts w:ascii="Times New Roman" w:hAnsi="Times New Roman"/>
          <w:b/>
          <w:i/>
          <w:sz w:val="24"/>
          <w:szCs w:val="24"/>
        </w:rPr>
        <w:t>1er</w:t>
      </w:r>
      <w:r w:rsidRPr="00BD4015">
        <w:rPr>
          <w:rFonts w:ascii="Times New Roman" w:hAnsi="Times New Roman"/>
          <w:b/>
          <w:i/>
          <w:sz w:val="24"/>
          <w:szCs w:val="24"/>
          <w:u w:val="single"/>
        </w:rPr>
        <w:t xml:space="preserve"> septembre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14:paraId="2BB8989B" w14:textId="77777777" w:rsidR="007E4719" w:rsidRDefault="007E4719" w:rsidP="00C93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Chers parents,</w:t>
      </w:r>
    </w:p>
    <w:p w14:paraId="63C3299B" w14:textId="77777777" w:rsidR="007E4719" w:rsidRDefault="007E4719" w:rsidP="00484686">
      <w:pPr>
        <w:pStyle w:val="Sansinterligne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8F2601">
        <w:rPr>
          <w:rFonts w:ascii="Times New Roman" w:hAnsi="Times New Roman"/>
          <w:sz w:val="24"/>
        </w:rPr>
        <w:t>Pour l’année prochaine, nous avons besoin d’un grand nombre de catéchistes, tant pour la maternelle que pour le primaire.</w:t>
      </w:r>
      <w:r>
        <w:rPr>
          <w:rFonts w:ascii="Times New Roman" w:hAnsi="Times New Roman"/>
          <w:sz w:val="24"/>
        </w:rPr>
        <w:t xml:space="preserve"> </w:t>
      </w:r>
      <w:r w:rsidRPr="008F2601">
        <w:rPr>
          <w:rFonts w:ascii="Times New Roman" w:hAnsi="Times New Roman"/>
          <w:sz w:val="24"/>
        </w:rPr>
        <w:t xml:space="preserve">Si vous avez envie de vous investir dans cette belle mission, </w:t>
      </w:r>
      <w:r>
        <w:rPr>
          <w:rFonts w:ascii="Times New Roman" w:hAnsi="Times New Roman"/>
          <w:sz w:val="24"/>
        </w:rPr>
        <w:t>vous trouverez ci-dessous toutes les possibilités de le faire. Merci de cocher le</w:t>
      </w:r>
      <w:bookmarkStart w:id="0" w:name="_GoBack"/>
      <w:bookmarkEnd w:id="0"/>
      <w:r>
        <w:rPr>
          <w:rFonts w:ascii="Times New Roman" w:hAnsi="Times New Roman"/>
          <w:sz w:val="24"/>
        </w:rPr>
        <w:t>s services qui vous intéressent et d’indiquer les jours et les horaires où vous seriez disponibles.</w:t>
      </w:r>
    </w:p>
    <w:p w14:paraId="5CC285ED" w14:textId="77777777" w:rsidR="001D4BD2" w:rsidRDefault="001D4BD2" w:rsidP="00484686">
      <w:pPr>
        <w:pStyle w:val="Sansinterligne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7760FADD" w14:textId="5CEBCA73" w:rsidR="007E4719" w:rsidRDefault="007E4719" w:rsidP="00484686">
      <w:pPr>
        <w:pStyle w:val="Sansinterligne"/>
        <w:spacing w:line="360" w:lineRule="auto"/>
        <w:jc w:val="both"/>
        <w:rPr>
          <w:rFonts w:ascii="Times New Roman" w:hAnsi="Times New Roman"/>
          <w:sz w:val="24"/>
        </w:rPr>
      </w:pPr>
      <w:r w:rsidRPr="008F2601">
        <w:rPr>
          <w:rFonts w:ascii="Times New Roman" w:hAnsi="Times New Roman"/>
          <w:sz w:val="24"/>
        </w:rPr>
        <w:t xml:space="preserve">L’équipe des catéchistes sera animée par </w:t>
      </w:r>
      <w:r w:rsidR="00D32191">
        <w:rPr>
          <w:rFonts w:ascii="Times New Roman" w:hAnsi="Times New Roman"/>
          <w:sz w:val="24"/>
        </w:rPr>
        <w:t>Madame Caroline Veillas qui est présente à l’école les lundi, mardi et jeudi matin</w:t>
      </w:r>
      <w:r w:rsidR="00E823D2">
        <w:rPr>
          <w:rFonts w:ascii="Times New Roman" w:hAnsi="Times New Roman"/>
          <w:sz w:val="24"/>
        </w:rPr>
        <w:t xml:space="preserve"> pour vous rencontrer si besoin. </w:t>
      </w:r>
    </w:p>
    <w:p w14:paraId="2D38412B" w14:textId="34C47F59" w:rsidR="00E823D2" w:rsidRDefault="00E823D2" w:rsidP="00484686">
      <w:pPr>
        <w:pStyle w:val="Sansinterlig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Contact : </w:t>
      </w:r>
      <w:hyperlink r:id="rId7" w:history="1">
        <w:r w:rsidRPr="0005523D">
          <w:rPr>
            <w:rStyle w:val="Lienhypertexte"/>
            <w:rFonts w:ascii="Times New Roman" w:hAnsi="Times New Roman"/>
            <w:sz w:val="24"/>
          </w:rPr>
          <w:t>pastorale@ecolesainteblandine.fr</w:t>
        </w:r>
      </w:hyperlink>
    </w:p>
    <w:p w14:paraId="5E84EE9D" w14:textId="77777777" w:rsidR="007E4719" w:rsidRPr="00B93D85" w:rsidRDefault="007E4719" w:rsidP="00484686">
      <w:pPr>
        <w:pStyle w:val="Sansinterligne"/>
        <w:spacing w:line="360" w:lineRule="auto"/>
        <w:jc w:val="both"/>
        <w:rPr>
          <w:rFonts w:ascii="Times New Roman" w:hAnsi="Times New Roman"/>
          <w:sz w:val="12"/>
        </w:rPr>
      </w:pPr>
    </w:p>
    <w:p w14:paraId="2CC2E077" w14:textId="2D98C15F" w:rsidR="007E4719" w:rsidRDefault="007E4719" w:rsidP="00554278">
      <w:pPr>
        <w:pStyle w:val="Sansinterlign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58"/>
      </w:r>
      <w:r>
        <w:rPr>
          <w:rFonts w:ascii="Times New Roman" w:hAnsi="Times New Roman"/>
          <w:sz w:val="24"/>
          <w:szCs w:val="24"/>
        </w:rPr>
        <w:sym w:font="Wingdings" w:char="F058"/>
      </w:r>
      <w:r>
        <w:rPr>
          <w:rFonts w:ascii="Times New Roman" w:hAnsi="Times New Roman"/>
          <w:sz w:val="24"/>
          <w:szCs w:val="24"/>
        </w:rPr>
        <w:sym w:font="Wingdings" w:char="F058"/>
      </w:r>
      <w:r>
        <w:rPr>
          <w:rFonts w:ascii="Times New Roman" w:hAnsi="Times New Roman"/>
          <w:sz w:val="24"/>
          <w:szCs w:val="24"/>
        </w:rPr>
        <w:sym w:font="Wingdings" w:char="F058"/>
      </w:r>
      <w:r>
        <w:rPr>
          <w:rFonts w:ascii="Times New Roman" w:hAnsi="Times New Roman"/>
          <w:sz w:val="24"/>
          <w:szCs w:val="24"/>
        </w:rPr>
        <w:sym w:font="Wingdings" w:char="F058"/>
      </w:r>
    </w:p>
    <w:p w14:paraId="583F1F0B" w14:textId="16A6A7A6" w:rsidR="001D4BD2" w:rsidRPr="0096203F" w:rsidRDefault="001D4BD2" w:rsidP="00554278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03F">
        <w:rPr>
          <w:rFonts w:ascii="Times New Roman" w:hAnsi="Times New Roman"/>
          <w:b/>
          <w:sz w:val="24"/>
          <w:szCs w:val="24"/>
        </w:rPr>
        <w:t xml:space="preserve">Si vous souhaitez aider, merci de vous inscrire : </w:t>
      </w:r>
    </w:p>
    <w:p w14:paraId="31A18E60" w14:textId="77777777" w:rsidR="00EC4A26" w:rsidRPr="00EC4A26" w:rsidRDefault="00EC4A26" w:rsidP="00554278">
      <w:pPr>
        <w:pStyle w:val="Sansinterligne"/>
        <w:spacing w:line="360" w:lineRule="auto"/>
        <w:jc w:val="center"/>
        <w:rPr>
          <w:rFonts w:ascii="Times New Roman" w:hAnsi="Times New Roman"/>
          <w:sz w:val="10"/>
          <w:szCs w:val="10"/>
        </w:rPr>
      </w:pPr>
    </w:p>
    <w:p w14:paraId="4B2A107E" w14:textId="77777777" w:rsidR="007E4719" w:rsidRDefault="007E4719" w:rsidP="00B26AC2">
      <w:pPr>
        <w:pStyle w:val="Sansinterlig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Mme, M. ……………………………………………………………... est disponible pour :</w:t>
      </w:r>
    </w:p>
    <w:p w14:paraId="27C794C1" w14:textId="0EDF3141" w:rsidR="007E4719" w:rsidRDefault="007E4719" w:rsidP="00C93EDE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Eveil à la foi Petite section (</w:t>
      </w:r>
      <w:r w:rsidR="00501BF2">
        <w:rPr>
          <w:rFonts w:ascii="Times New Roman" w:hAnsi="Times New Roman"/>
          <w:sz w:val="24"/>
          <w:szCs w:val="24"/>
        </w:rPr>
        <w:t xml:space="preserve">ponctuellement pour animer des chants </w:t>
      </w:r>
      <w:proofErr w:type="spellStart"/>
      <w:r w:rsidR="00501BF2">
        <w:rPr>
          <w:rFonts w:ascii="Times New Roman" w:hAnsi="Times New Roman"/>
          <w:sz w:val="24"/>
          <w:szCs w:val="24"/>
        </w:rPr>
        <w:t>gestués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EA287EE" w14:textId="77777777" w:rsidR="007E4719" w:rsidRDefault="007E4719" w:rsidP="00C93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C458ACE" w14:textId="77777777" w:rsidR="007E4719" w:rsidRDefault="007E4719" w:rsidP="00C93EDE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Eveil à la foi Moyenne section (1fois/mois)</w:t>
      </w:r>
    </w:p>
    <w:p w14:paraId="02EAD668" w14:textId="77777777" w:rsidR="007E4719" w:rsidRDefault="007E4719" w:rsidP="00BA09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63017E5" w14:textId="22413AA5" w:rsidR="007E4719" w:rsidRDefault="007E4719" w:rsidP="00BA0984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Eveil à la foi Grande section (tous les</w:t>
      </w:r>
      <w:r w:rsidR="00C17B84">
        <w:rPr>
          <w:rFonts w:ascii="Times New Roman" w:hAnsi="Times New Roman"/>
          <w:sz w:val="24"/>
          <w:szCs w:val="24"/>
        </w:rPr>
        <w:t xml:space="preserve"> 15 jours</w:t>
      </w:r>
      <w:r>
        <w:rPr>
          <w:rFonts w:ascii="Times New Roman" w:hAnsi="Times New Roman"/>
          <w:sz w:val="24"/>
          <w:szCs w:val="24"/>
        </w:rPr>
        <w:t>)</w:t>
      </w:r>
    </w:p>
    <w:p w14:paraId="7E1163F0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C33E469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Eveil à la foi CP (tous les 15 jours)</w:t>
      </w:r>
    </w:p>
    <w:p w14:paraId="6DCE9956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9DD6890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Catéchisme CE1 (1fois/semaine)</w:t>
      </w:r>
    </w:p>
    <w:p w14:paraId="2E011A94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B65776E" w14:textId="1D710C33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Catéchisme CE2 (1fois/semaine</w:t>
      </w:r>
      <w:r w:rsidRPr="002F0F86">
        <w:rPr>
          <w:rFonts w:ascii="Times New Roman" w:hAnsi="Times New Roman"/>
          <w:bCs/>
          <w:sz w:val="24"/>
          <w:szCs w:val="24"/>
        </w:rPr>
        <w:t>)</w:t>
      </w:r>
    </w:p>
    <w:p w14:paraId="7EA3A4BA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6F377D1" w14:textId="5562EE05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Catéchisme CM1 (1fois/semaine</w:t>
      </w:r>
      <w:r w:rsidR="00EA3B40">
        <w:rPr>
          <w:rFonts w:ascii="Times New Roman" w:hAnsi="Times New Roman"/>
          <w:sz w:val="24"/>
          <w:szCs w:val="24"/>
        </w:rPr>
        <w:t>)</w:t>
      </w:r>
    </w:p>
    <w:p w14:paraId="25487DB2" w14:textId="77777777" w:rsidR="007E4719" w:rsidRDefault="007E4719" w:rsidP="00554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Jour(s) disponible(s) : ………………………………… Horaires 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FF2834E" w14:textId="71564AA0" w:rsidR="007E4719" w:rsidRDefault="007E4719" w:rsidP="00C93EDE">
      <w:pPr>
        <w:jc w:val="both"/>
        <w:rPr>
          <w:rFonts w:ascii="Times New Roman" w:hAnsi="Times New Roman"/>
          <w:sz w:val="24"/>
          <w:szCs w:val="24"/>
        </w:rPr>
      </w:pPr>
      <w:r w:rsidRPr="00827FB8">
        <w:rPr>
          <w:rFonts w:ascii="Times New Roman" w:hAnsi="Times New Roman"/>
          <w:sz w:val="32"/>
          <w:szCs w:val="32"/>
        </w:rPr>
        <w:sym w:font="Wingdings" w:char="F06F"/>
      </w:r>
      <w:r>
        <w:rPr>
          <w:rFonts w:ascii="Times New Roman" w:hAnsi="Times New Roman"/>
          <w:sz w:val="32"/>
          <w:szCs w:val="24"/>
        </w:rPr>
        <w:t xml:space="preserve"> </w:t>
      </w:r>
      <w:r w:rsidR="002F0F86">
        <w:rPr>
          <w:rFonts w:ascii="Times New Roman" w:hAnsi="Times New Roman"/>
          <w:sz w:val="24"/>
          <w:szCs w:val="24"/>
        </w:rPr>
        <w:t>Pour aider ponctuellement pour les célébrations : installation, chants, décoration</w:t>
      </w:r>
    </w:p>
    <w:sectPr w:rsidR="007E4719" w:rsidSect="00B26AC2">
      <w:pgSz w:w="11906" w:h="16838"/>
      <w:pgMar w:top="426" w:right="1417" w:bottom="284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41C7" w14:textId="77777777" w:rsidR="00C71ECE" w:rsidRDefault="00C71ECE" w:rsidP="005A7E80">
      <w:pPr>
        <w:spacing w:after="0" w:line="240" w:lineRule="auto"/>
      </w:pPr>
      <w:r>
        <w:separator/>
      </w:r>
    </w:p>
  </w:endnote>
  <w:endnote w:type="continuationSeparator" w:id="0">
    <w:p w14:paraId="7797C765" w14:textId="77777777" w:rsidR="00C71ECE" w:rsidRDefault="00C71ECE" w:rsidP="005A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A62D" w14:textId="77777777" w:rsidR="00C71ECE" w:rsidRDefault="00C71ECE" w:rsidP="005A7E80">
      <w:pPr>
        <w:spacing w:after="0" w:line="240" w:lineRule="auto"/>
      </w:pPr>
      <w:r>
        <w:separator/>
      </w:r>
    </w:p>
  </w:footnote>
  <w:footnote w:type="continuationSeparator" w:id="0">
    <w:p w14:paraId="066FCB1C" w14:textId="77777777" w:rsidR="00C71ECE" w:rsidRDefault="00C71ECE" w:rsidP="005A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5016"/>
    <w:multiLevelType w:val="hybridMultilevel"/>
    <w:tmpl w:val="B0D8C8E8"/>
    <w:lvl w:ilvl="0" w:tplc="07328AA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9F60AA"/>
    <w:multiLevelType w:val="hybridMultilevel"/>
    <w:tmpl w:val="BDC6CCE6"/>
    <w:lvl w:ilvl="0" w:tplc="2076D45E">
      <w:numFmt w:val="bullet"/>
      <w:lvlText w:val=""/>
      <w:lvlJc w:val="left"/>
      <w:pPr>
        <w:ind w:left="720" w:hanging="360"/>
      </w:pPr>
      <w:rPr>
        <w:rFonts w:ascii="Wingdings" w:eastAsia="MS Mincho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F29"/>
    <w:multiLevelType w:val="hybridMultilevel"/>
    <w:tmpl w:val="DA44003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501D74"/>
    <w:multiLevelType w:val="hybridMultilevel"/>
    <w:tmpl w:val="1038B792"/>
    <w:lvl w:ilvl="0" w:tplc="1C1E293A">
      <w:numFmt w:val="bullet"/>
      <w:lvlText w:val=""/>
      <w:lvlJc w:val="left"/>
      <w:pPr>
        <w:ind w:left="720" w:hanging="360"/>
      </w:pPr>
      <w:rPr>
        <w:rFonts w:ascii="Wingdings" w:eastAsia="MS Mincho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0650"/>
    <w:multiLevelType w:val="hybridMultilevel"/>
    <w:tmpl w:val="244608AE"/>
    <w:lvl w:ilvl="0" w:tplc="59347482">
      <w:numFmt w:val="bullet"/>
      <w:lvlText w:val=""/>
      <w:lvlJc w:val="left"/>
      <w:pPr>
        <w:ind w:left="2345" w:hanging="360"/>
      </w:pPr>
      <w:rPr>
        <w:rFonts w:ascii="Wingdings" w:eastAsia="MS Mincho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4E456C48"/>
    <w:multiLevelType w:val="hybridMultilevel"/>
    <w:tmpl w:val="F594F6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F73FE"/>
    <w:multiLevelType w:val="hybridMultilevel"/>
    <w:tmpl w:val="87C8A3D0"/>
    <w:lvl w:ilvl="0" w:tplc="7F9E6434">
      <w:numFmt w:val="bullet"/>
      <w:lvlText w:val=""/>
      <w:lvlJc w:val="left"/>
      <w:pPr>
        <w:ind w:left="720" w:hanging="360"/>
      </w:pPr>
      <w:rPr>
        <w:rFonts w:ascii="Wingdings 2" w:eastAsia="MS Mincho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38"/>
    <w:rsid w:val="00003F29"/>
    <w:rsid w:val="00036C3C"/>
    <w:rsid w:val="00061683"/>
    <w:rsid w:val="000978F3"/>
    <w:rsid w:val="000D424E"/>
    <w:rsid w:val="000F2972"/>
    <w:rsid w:val="00122C12"/>
    <w:rsid w:val="00153887"/>
    <w:rsid w:val="001D4BD2"/>
    <w:rsid w:val="001D6296"/>
    <w:rsid w:val="0020244D"/>
    <w:rsid w:val="002101DB"/>
    <w:rsid w:val="002B1508"/>
    <w:rsid w:val="002F0F86"/>
    <w:rsid w:val="0030231A"/>
    <w:rsid w:val="003361C6"/>
    <w:rsid w:val="00397B37"/>
    <w:rsid w:val="003A1CDF"/>
    <w:rsid w:val="003C5F73"/>
    <w:rsid w:val="003D64D3"/>
    <w:rsid w:val="004051D7"/>
    <w:rsid w:val="004470B0"/>
    <w:rsid w:val="00484686"/>
    <w:rsid w:val="004C0B65"/>
    <w:rsid w:val="004C4A01"/>
    <w:rsid w:val="004D3072"/>
    <w:rsid w:val="00501BF2"/>
    <w:rsid w:val="005257B9"/>
    <w:rsid w:val="00546496"/>
    <w:rsid w:val="00554278"/>
    <w:rsid w:val="005748F0"/>
    <w:rsid w:val="005A7E80"/>
    <w:rsid w:val="005E4966"/>
    <w:rsid w:val="005E5AD7"/>
    <w:rsid w:val="006001EB"/>
    <w:rsid w:val="00635C55"/>
    <w:rsid w:val="0064510B"/>
    <w:rsid w:val="00691BB5"/>
    <w:rsid w:val="006A4E3D"/>
    <w:rsid w:val="00712023"/>
    <w:rsid w:val="00724C01"/>
    <w:rsid w:val="00775408"/>
    <w:rsid w:val="007960EF"/>
    <w:rsid w:val="007C0999"/>
    <w:rsid w:val="007E4719"/>
    <w:rsid w:val="007F3B2B"/>
    <w:rsid w:val="008058A9"/>
    <w:rsid w:val="00812805"/>
    <w:rsid w:val="00827FB8"/>
    <w:rsid w:val="00870480"/>
    <w:rsid w:val="008D5A65"/>
    <w:rsid w:val="008F2601"/>
    <w:rsid w:val="00934BEC"/>
    <w:rsid w:val="0096203F"/>
    <w:rsid w:val="00963577"/>
    <w:rsid w:val="0096587B"/>
    <w:rsid w:val="00977D9D"/>
    <w:rsid w:val="009C0338"/>
    <w:rsid w:val="009D29BF"/>
    <w:rsid w:val="009D2E3D"/>
    <w:rsid w:val="00A04696"/>
    <w:rsid w:val="00A33A61"/>
    <w:rsid w:val="00A45B70"/>
    <w:rsid w:val="00A56C1D"/>
    <w:rsid w:val="00A91F72"/>
    <w:rsid w:val="00AB3366"/>
    <w:rsid w:val="00AD4D3B"/>
    <w:rsid w:val="00AF23BC"/>
    <w:rsid w:val="00B26AC2"/>
    <w:rsid w:val="00B5289F"/>
    <w:rsid w:val="00B93D85"/>
    <w:rsid w:val="00BA0984"/>
    <w:rsid w:val="00BA7502"/>
    <w:rsid w:val="00BD4015"/>
    <w:rsid w:val="00BD5DE4"/>
    <w:rsid w:val="00C17B84"/>
    <w:rsid w:val="00C71ECE"/>
    <w:rsid w:val="00C81B9B"/>
    <w:rsid w:val="00C93EDE"/>
    <w:rsid w:val="00CB7AC6"/>
    <w:rsid w:val="00CC4F02"/>
    <w:rsid w:val="00CE1F0F"/>
    <w:rsid w:val="00D32191"/>
    <w:rsid w:val="00D5287D"/>
    <w:rsid w:val="00D71B50"/>
    <w:rsid w:val="00D9570B"/>
    <w:rsid w:val="00E10E79"/>
    <w:rsid w:val="00E823D2"/>
    <w:rsid w:val="00E97C69"/>
    <w:rsid w:val="00EA3B40"/>
    <w:rsid w:val="00EC3263"/>
    <w:rsid w:val="00EC4A26"/>
    <w:rsid w:val="00EC6565"/>
    <w:rsid w:val="00F36D38"/>
    <w:rsid w:val="00F553C2"/>
    <w:rsid w:val="00F618F8"/>
    <w:rsid w:val="00F8034D"/>
    <w:rsid w:val="00F84C93"/>
    <w:rsid w:val="00F96608"/>
    <w:rsid w:val="00FA3BF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E8C40"/>
  <w15:docId w15:val="{859E4C3B-8715-4BCC-AA12-C0ECE24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9BF"/>
    <w:pPr>
      <w:spacing w:after="200" w:line="276" w:lineRule="auto"/>
    </w:pPr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C033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C033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A7E8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A7E8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A7E80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4C4A01"/>
    <w:rPr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E8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orale@ecolesaintebland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HEUSCH</dc:creator>
  <cp:keywords/>
  <dc:description/>
  <cp:lastModifiedBy>Secretariat</cp:lastModifiedBy>
  <cp:revision>6</cp:revision>
  <cp:lastPrinted>2015-06-19T11:00:00Z</cp:lastPrinted>
  <dcterms:created xsi:type="dcterms:W3CDTF">2022-06-16T13:59:00Z</dcterms:created>
  <dcterms:modified xsi:type="dcterms:W3CDTF">2022-06-27T13:23:00Z</dcterms:modified>
</cp:coreProperties>
</file>